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A42A" w14:textId="77777777" w:rsidR="00251CCD" w:rsidRDefault="00251CCD" w:rsidP="00F337F9">
      <w:pPr>
        <w:tabs>
          <w:tab w:val="left" w:pos="1605"/>
          <w:tab w:val="left" w:pos="2565"/>
        </w:tabs>
        <w:rPr>
          <w:rFonts w:ascii="Times New Roman" w:hAnsi="Times New Roman"/>
          <w:b/>
          <w:szCs w:val="24"/>
        </w:rPr>
      </w:pPr>
    </w:p>
    <w:p w14:paraId="5C60A491" w14:textId="68C6F36E" w:rsidR="005A6360" w:rsidRPr="00706C9B" w:rsidRDefault="00D109A1" w:rsidP="001557C1">
      <w:pPr>
        <w:tabs>
          <w:tab w:val="left" w:pos="2565"/>
          <w:tab w:val="left" w:pos="3165"/>
        </w:tabs>
        <w:spacing w:after="240"/>
        <w:jc w:val="center"/>
        <w:rPr>
          <w:rFonts w:ascii="Times New Roman" w:hAnsi="Times New Roman"/>
          <w:b/>
          <w:szCs w:val="24"/>
        </w:rPr>
      </w:pPr>
      <w:r w:rsidRPr="00706C9B">
        <w:rPr>
          <w:rFonts w:ascii="Times New Roman" w:hAnsi="Times New Roman"/>
          <w:b/>
          <w:szCs w:val="24"/>
        </w:rPr>
        <w:t>KARTA ZGŁOSZENIA UCZESTNICTWA</w:t>
      </w:r>
    </w:p>
    <w:p w14:paraId="02962931" w14:textId="669F48BA" w:rsidR="00F337F9" w:rsidRPr="00CA397B" w:rsidRDefault="00D109A1" w:rsidP="00901A1B">
      <w:pPr>
        <w:spacing w:line="276" w:lineRule="auto"/>
        <w:jc w:val="center"/>
        <w:rPr>
          <w:rFonts w:eastAsia="Calibri" w:cs="Arial"/>
          <w:sz w:val="20"/>
          <w:lang w:eastAsia="en-US"/>
        </w:rPr>
      </w:pPr>
      <w:r w:rsidRPr="00CA397B">
        <w:rPr>
          <w:rFonts w:cs="Arial"/>
          <w:sz w:val="20"/>
        </w:rPr>
        <w:t xml:space="preserve">Zgłaszam uczestnictwo </w:t>
      </w:r>
      <w:r w:rsidR="00A23802" w:rsidRPr="00CA397B">
        <w:rPr>
          <w:rFonts w:cs="Arial"/>
          <w:sz w:val="20"/>
        </w:rPr>
        <w:t>w</w:t>
      </w:r>
      <w:r w:rsidR="005E3615" w:rsidRPr="00CA397B">
        <w:rPr>
          <w:rFonts w:cs="Arial"/>
          <w:sz w:val="20"/>
        </w:rPr>
        <w:t xml:space="preserve"> </w:t>
      </w:r>
      <w:r w:rsidR="00436D3F" w:rsidRPr="00CA397B">
        <w:rPr>
          <w:rFonts w:cs="Arial"/>
          <w:sz w:val="20"/>
        </w:rPr>
        <w:t>wyjeździe studyjnym</w:t>
      </w:r>
      <w:r w:rsidR="00CC09EF" w:rsidRPr="00CA397B">
        <w:rPr>
          <w:rFonts w:cs="Arial"/>
          <w:sz w:val="20"/>
        </w:rPr>
        <w:t xml:space="preserve"> </w:t>
      </w:r>
      <w:r w:rsidR="00D45ADC" w:rsidRPr="00CA397B">
        <w:rPr>
          <w:rFonts w:cs="Arial"/>
          <w:sz w:val="20"/>
        </w:rPr>
        <w:t>organizowanym przez</w:t>
      </w:r>
      <w:r w:rsidRPr="00CA397B">
        <w:rPr>
          <w:rFonts w:cs="Arial"/>
          <w:b/>
          <w:bCs/>
          <w:kern w:val="36"/>
          <w:sz w:val="20"/>
        </w:rPr>
        <w:t xml:space="preserve"> </w:t>
      </w:r>
      <w:r w:rsidR="00F13F4C" w:rsidRPr="00CA397B">
        <w:rPr>
          <w:rFonts w:cs="Arial"/>
          <w:sz w:val="20"/>
        </w:rPr>
        <w:t xml:space="preserve">Stowarzyszenie </w:t>
      </w:r>
      <w:r w:rsidR="00D45ADC" w:rsidRPr="00CA397B">
        <w:rPr>
          <w:rFonts w:cs="Arial"/>
          <w:sz w:val="20"/>
        </w:rPr>
        <w:t>Lokalna Grupa Działania „Kraina Mlekiem Płynąca</w:t>
      </w:r>
      <w:r w:rsidR="006A786E" w:rsidRPr="00CA397B">
        <w:rPr>
          <w:rFonts w:cs="Arial"/>
          <w:sz w:val="20"/>
        </w:rPr>
        <w:t>”</w:t>
      </w:r>
      <w:r w:rsidR="00A146E8" w:rsidRPr="00CA397B">
        <w:rPr>
          <w:rFonts w:cs="Arial"/>
          <w:sz w:val="20"/>
        </w:rPr>
        <w:t xml:space="preserve"> z</w:t>
      </w:r>
      <w:r w:rsidR="00C85AA8" w:rsidRPr="00CA397B">
        <w:rPr>
          <w:rFonts w:cs="Arial"/>
          <w:sz w:val="20"/>
        </w:rPr>
        <w:t> </w:t>
      </w:r>
      <w:r w:rsidR="00687E08" w:rsidRPr="00CA397B">
        <w:rPr>
          <w:rFonts w:cs="Arial"/>
          <w:sz w:val="20"/>
        </w:rPr>
        <w:t>s</w:t>
      </w:r>
      <w:r w:rsidR="00663A8E" w:rsidRPr="00CA397B">
        <w:rPr>
          <w:rFonts w:cs="Arial"/>
          <w:sz w:val="20"/>
        </w:rPr>
        <w:t>i</w:t>
      </w:r>
      <w:r w:rsidR="000E688D" w:rsidRPr="00CA397B">
        <w:rPr>
          <w:rFonts w:cs="Arial"/>
          <w:sz w:val="20"/>
        </w:rPr>
        <w:t>edzibą w Małym Płocku</w:t>
      </w:r>
      <w:r w:rsidR="0010608C" w:rsidRPr="00CA397B">
        <w:rPr>
          <w:rFonts w:cs="Arial"/>
          <w:sz w:val="20"/>
        </w:rPr>
        <w:t xml:space="preserve"> </w:t>
      </w:r>
      <w:r w:rsidR="00F337F9" w:rsidRPr="00CA397B">
        <w:rPr>
          <w:rFonts w:cs="Arial"/>
          <w:sz w:val="20"/>
        </w:rPr>
        <w:t xml:space="preserve">w ramach projektu współpracy </w:t>
      </w:r>
      <w:r w:rsidR="008E1E4E">
        <w:rPr>
          <w:rFonts w:cs="Arial"/>
          <w:sz w:val="20"/>
        </w:rPr>
        <w:t xml:space="preserve">                   </w:t>
      </w:r>
      <w:r w:rsidR="00F337F9" w:rsidRPr="00CA397B">
        <w:rPr>
          <w:rFonts w:cs="Arial"/>
          <w:sz w:val="20"/>
        </w:rPr>
        <w:t xml:space="preserve">pn. </w:t>
      </w:r>
      <w:r w:rsidR="00F337F9" w:rsidRPr="00CA397B">
        <w:rPr>
          <w:rFonts w:eastAsia="Calibri" w:cs="Arial"/>
          <w:sz w:val="20"/>
          <w:lang w:eastAsia="en-US"/>
        </w:rPr>
        <w:t>„</w:t>
      </w:r>
      <w:r w:rsidR="001F7027">
        <w:rPr>
          <w:rFonts w:eastAsia="Calibri" w:cs="Arial"/>
          <w:sz w:val="20"/>
          <w:lang w:eastAsia="en-US"/>
        </w:rPr>
        <w:t>Produkt Lokalny Naszą Wartością</w:t>
      </w:r>
      <w:r w:rsidR="00F337F9" w:rsidRPr="00CA397B">
        <w:rPr>
          <w:rFonts w:eastAsia="Calibri" w:cs="Arial"/>
          <w:sz w:val="20"/>
          <w:lang w:eastAsia="en-US"/>
        </w:rPr>
        <w:t xml:space="preserve">” </w:t>
      </w:r>
    </w:p>
    <w:p w14:paraId="55B70076" w14:textId="2354E4B8" w:rsidR="00F1525A" w:rsidRPr="00CA397B" w:rsidRDefault="00935B84" w:rsidP="00901A1B">
      <w:pPr>
        <w:spacing w:line="276" w:lineRule="auto"/>
        <w:jc w:val="center"/>
        <w:rPr>
          <w:rFonts w:cs="Arial"/>
          <w:color w:val="000000"/>
          <w:sz w:val="20"/>
        </w:rPr>
      </w:pPr>
      <w:r w:rsidRPr="00CA397B">
        <w:rPr>
          <w:rFonts w:cs="Arial"/>
          <w:sz w:val="20"/>
        </w:rPr>
        <w:t>w dni</w:t>
      </w:r>
      <w:r w:rsidR="00F337F9" w:rsidRPr="00CA397B">
        <w:rPr>
          <w:rFonts w:cs="Arial"/>
          <w:sz w:val="20"/>
        </w:rPr>
        <w:t xml:space="preserve">ach </w:t>
      </w:r>
      <w:r w:rsidRPr="00CA397B">
        <w:rPr>
          <w:rFonts w:cs="Arial"/>
          <w:sz w:val="20"/>
        </w:rPr>
        <w:t xml:space="preserve"> </w:t>
      </w:r>
      <w:r w:rsidR="00F337F9" w:rsidRPr="00CA397B">
        <w:rPr>
          <w:rFonts w:cs="Arial"/>
          <w:sz w:val="20"/>
        </w:rPr>
        <w:t>0</w:t>
      </w:r>
      <w:r w:rsidR="001F7027">
        <w:rPr>
          <w:rFonts w:cs="Arial"/>
          <w:sz w:val="20"/>
        </w:rPr>
        <w:t>5</w:t>
      </w:r>
      <w:r w:rsidR="008E1E4E">
        <w:rPr>
          <w:rFonts w:cs="Arial"/>
          <w:sz w:val="20"/>
        </w:rPr>
        <w:t xml:space="preserve"> – </w:t>
      </w:r>
      <w:r w:rsidR="001F7027">
        <w:rPr>
          <w:rFonts w:cs="Arial"/>
          <w:sz w:val="20"/>
        </w:rPr>
        <w:t>09</w:t>
      </w:r>
      <w:r w:rsidR="008E1E4E">
        <w:rPr>
          <w:rFonts w:cs="Arial"/>
          <w:sz w:val="20"/>
        </w:rPr>
        <w:t>.</w:t>
      </w:r>
      <w:r w:rsidR="001F7027">
        <w:rPr>
          <w:rFonts w:cs="Arial"/>
          <w:sz w:val="20"/>
        </w:rPr>
        <w:t>06</w:t>
      </w:r>
      <w:r w:rsidR="00F337F9" w:rsidRPr="00CA397B">
        <w:rPr>
          <w:rFonts w:cs="Arial"/>
          <w:sz w:val="20"/>
        </w:rPr>
        <w:t>.202</w:t>
      </w:r>
      <w:r w:rsidR="001F7027">
        <w:rPr>
          <w:rFonts w:cs="Arial"/>
          <w:sz w:val="20"/>
        </w:rPr>
        <w:t xml:space="preserve">3 </w:t>
      </w:r>
      <w:r w:rsidR="00F337F9" w:rsidRPr="00CA397B">
        <w:rPr>
          <w:rFonts w:cs="Arial"/>
          <w:sz w:val="20"/>
        </w:rPr>
        <w:t>r.</w:t>
      </w:r>
      <w:r w:rsidR="000622F0" w:rsidRPr="00CA397B">
        <w:rPr>
          <w:rFonts w:cs="Arial"/>
          <w:sz w:val="20"/>
        </w:rPr>
        <w:t xml:space="preserve"> </w:t>
      </w:r>
      <w:r w:rsidR="000E688D" w:rsidRPr="00CA397B">
        <w:rPr>
          <w:rFonts w:cs="Arial"/>
          <w:sz w:val="20"/>
        </w:rPr>
        <w:t xml:space="preserve"> </w:t>
      </w:r>
    </w:p>
    <w:p w14:paraId="68998988" w14:textId="77777777" w:rsidR="00901A1B" w:rsidRPr="00935B84" w:rsidRDefault="00901A1B" w:rsidP="00901A1B">
      <w:pPr>
        <w:spacing w:line="276" w:lineRule="auto"/>
        <w:jc w:val="center"/>
        <w:rPr>
          <w:rFonts w:ascii="Times New Roman" w:hAnsi="Times New Roman"/>
          <w:szCs w:val="24"/>
        </w:rPr>
      </w:pPr>
    </w:p>
    <w:tbl>
      <w:tblPr>
        <w:tblpPr w:leftFromText="141" w:rightFromText="141" w:vertAnchor="text" w:tblpXSpec="center" w:tblpY="1"/>
        <w:tblOverlap w:val="neve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7336"/>
      </w:tblGrid>
      <w:tr w:rsidR="00D109A1" w:rsidRPr="00083ED5" w14:paraId="5FE1BDCC" w14:textId="77777777" w:rsidTr="00C701FC">
        <w:trPr>
          <w:trHeight w:val="850"/>
          <w:jc w:val="center"/>
        </w:trPr>
        <w:tc>
          <w:tcPr>
            <w:tcW w:w="2760" w:type="dxa"/>
            <w:shd w:val="clear" w:color="auto" w:fill="E6E6E6"/>
            <w:vAlign w:val="center"/>
          </w:tcPr>
          <w:p w14:paraId="653E0F01" w14:textId="77777777" w:rsidR="00D109A1" w:rsidRPr="00083ED5" w:rsidRDefault="00D109A1" w:rsidP="000150EC">
            <w:pPr>
              <w:jc w:val="center"/>
              <w:rPr>
                <w:b/>
                <w:szCs w:val="22"/>
              </w:rPr>
            </w:pPr>
            <w:r w:rsidRPr="00083ED5">
              <w:rPr>
                <w:b/>
                <w:sz w:val="22"/>
                <w:szCs w:val="22"/>
              </w:rPr>
              <w:t xml:space="preserve">Imię i </w:t>
            </w:r>
            <w:r>
              <w:rPr>
                <w:b/>
                <w:sz w:val="22"/>
                <w:szCs w:val="22"/>
              </w:rPr>
              <w:t>n</w:t>
            </w:r>
            <w:r w:rsidRPr="00083ED5">
              <w:rPr>
                <w:b/>
                <w:sz w:val="22"/>
                <w:szCs w:val="22"/>
              </w:rPr>
              <w:t>azwisko</w:t>
            </w:r>
          </w:p>
        </w:tc>
        <w:tc>
          <w:tcPr>
            <w:tcW w:w="7336" w:type="dxa"/>
            <w:vAlign w:val="center"/>
          </w:tcPr>
          <w:p w14:paraId="18D28916" w14:textId="77777777" w:rsidR="00935B84" w:rsidRPr="00083ED5" w:rsidRDefault="00935B84" w:rsidP="00194F6A">
            <w:pPr>
              <w:jc w:val="center"/>
              <w:rPr>
                <w:szCs w:val="22"/>
              </w:rPr>
            </w:pPr>
          </w:p>
        </w:tc>
      </w:tr>
      <w:tr w:rsidR="002B2C7D" w:rsidRPr="00083ED5" w14:paraId="0073EFE7" w14:textId="77777777" w:rsidTr="00C701FC">
        <w:trPr>
          <w:trHeight w:val="850"/>
          <w:jc w:val="center"/>
        </w:trPr>
        <w:tc>
          <w:tcPr>
            <w:tcW w:w="2760" w:type="dxa"/>
            <w:shd w:val="clear" w:color="auto" w:fill="E6E6E6"/>
            <w:vAlign w:val="center"/>
          </w:tcPr>
          <w:p w14:paraId="723B2CC6" w14:textId="77777777" w:rsidR="002B2C7D" w:rsidRPr="00083ED5" w:rsidRDefault="002B2C7D" w:rsidP="000150EC">
            <w:pPr>
              <w:jc w:val="center"/>
              <w:rPr>
                <w:b/>
                <w:szCs w:val="22"/>
              </w:rPr>
            </w:pPr>
            <w:r w:rsidRPr="002B2C7D">
              <w:rPr>
                <w:b/>
                <w:sz w:val="22"/>
                <w:szCs w:val="22"/>
              </w:rPr>
              <w:t>Nazwa Organizacji</w:t>
            </w:r>
          </w:p>
        </w:tc>
        <w:tc>
          <w:tcPr>
            <w:tcW w:w="7336" w:type="dxa"/>
            <w:vAlign w:val="center"/>
          </w:tcPr>
          <w:p w14:paraId="633196D2" w14:textId="77777777" w:rsidR="002B2C7D" w:rsidRPr="00083ED5" w:rsidRDefault="002B2C7D" w:rsidP="00194F6A">
            <w:pPr>
              <w:jc w:val="center"/>
              <w:rPr>
                <w:szCs w:val="22"/>
              </w:rPr>
            </w:pPr>
          </w:p>
        </w:tc>
      </w:tr>
      <w:tr w:rsidR="00D109A1" w:rsidRPr="00083ED5" w14:paraId="4060C10C" w14:textId="77777777" w:rsidTr="00C701FC">
        <w:trPr>
          <w:trHeight w:val="1020"/>
          <w:jc w:val="center"/>
        </w:trPr>
        <w:tc>
          <w:tcPr>
            <w:tcW w:w="2760" w:type="dxa"/>
            <w:shd w:val="clear" w:color="auto" w:fill="E6E6E6"/>
            <w:vAlign w:val="center"/>
          </w:tcPr>
          <w:p w14:paraId="7AC71CD3" w14:textId="77777777" w:rsidR="00D109A1" w:rsidRPr="00083ED5" w:rsidRDefault="00D109A1" w:rsidP="000150EC">
            <w:pPr>
              <w:jc w:val="center"/>
              <w:rPr>
                <w:b/>
                <w:szCs w:val="22"/>
              </w:rPr>
            </w:pPr>
            <w:r w:rsidRPr="00083ED5">
              <w:rPr>
                <w:b/>
                <w:sz w:val="22"/>
                <w:szCs w:val="22"/>
              </w:rPr>
              <w:t>Adres</w:t>
            </w:r>
            <w:r>
              <w:rPr>
                <w:b/>
                <w:sz w:val="22"/>
                <w:szCs w:val="22"/>
              </w:rPr>
              <w:t>:</w:t>
            </w:r>
          </w:p>
        </w:tc>
        <w:tc>
          <w:tcPr>
            <w:tcW w:w="7336" w:type="dxa"/>
            <w:vAlign w:val="center"/>
          </w:tcPr>
          <w:p w14:paraId="43A9B56D" w14:textId="77777777" w:rsidR="00935B84" w:rsidRDefault="00935B84" w:rsidP="00194F6A">
            <w:pPr>
              <w:jc w:val="center"/>
              <w:rPr>
                <w:szCs w:val="22"/>
              </w:rPr>
            </w:pPr>
          </w:p>
          <w:p w14:paraId="60A1F5D4" w14:textId="77777777" w:rsidR="00B150E1" w:rsidRPr="00083ED5" w:rsidRDefault="00B150E1" w:rsidP="00194F6A">
            <w:pPr>
              <w:jc w:val="center"/>
              <w:rPr>
                <w:szCs w:val="22"/>
              </w:rPr>
            </w:pPr>
          </w:p>
        </w:tc>
      </w:tr>
      <w:tr w:rsidR="00D109A1" w:rsidRPr="00083ED5" w14:paraId="4F833CB4" w14:textId="77777777" w:rsidTr="00C701FC">
        <w:trPr>
          <w:trHeight w:val="850"/>
          <w:jc w:val="center"/>
        </w:trPr>
        <w:tc>
          <w:tcPr>
            <w:tcW w:w="2760" w:type="dxa"/>
            <w:shd w:val="clear" w:color="auto" w:fill="E6E6E6"/>
            <w:vAlign w:val="center"/>
          </w:tcPr>
          <w:p w14:paraId="5ADACCF0" w14:textId="77777777" w:rsidR="006E54A3" w:rsidRPr="006E54A3" w:rsidRDefault="00D109A1" w:rsidP="006E54A3">
            <w:pPr>
              <w:jc w:val="center"/>
              <w:rPr>
                <w:b/>
                <w:szCs w:val="22"/>
              </w:rPr>
            </w:pPr>
            <w:r>
              <w:rPr>
                <w:b/>
                <w:sz w:val="22"/>
                <w:szCs w:val="22"/>
              </w:rPr>
              <w:t>Nr telefonu:</w:t>
            </w:r>
          </w:p>
        </w:tc>
        <w:tc>
          <w:tcPr>
            <w:tcW w:w="7336" w:type="dxa"/>
            <w:vAlign w:val="center"/>
          </w:tcPr>
          <w:p w14:paraId="16F4FC64" w14:textId="77777777" w:rsidR="00D109A1" w:rsidRPr="00083ED5" w:rsidRDefault="00D109A1" w:rsidP="00194F6A">
            <w:pPr>
              <w:jc w:val="center"/>
              <w:rPr>
                <w:szCs w:val="22"/>
              </w:rPr>
            </w:pPr>
          </w:p>
        </w:tc>
      </w:tr>
      <w:tr w:rsidR="00D109A1" w:rsidRPr="00083ED5" w14:paraId="04D41923" w14:textId="77777777" w:rsidTr="00C701FC">
        <w:trPr>
          <w:trHeight w:val="850"/>
          <w:jc w:val="center"/>
        </w:trPr>
        <w:tc>
          <w:tcPr>
            <w:tcW w:w="2760" w:type="dxa"/>
            <w:shd w:val="clear" w:color="auto" w:fill="E6E6E6"/>
            <w:vAlign w:val="center"/>
          </w:tcPr>
          <w:p w14:paraId="78BC9DF4" w14:textId="77777777" w:rsidR="006E54A3" w:rsidRPr="006E54A3" w:rsidRDefault="00D109A1" w:rsidP="006E54A3">
            <w:pPr>
              <w:jc w:val="center"/>
              <w:rPr>
                <w:b/>
                <w:szCs w:val="22"/>
              </w:rPr>
            </w:pPr>
            <w:r w:rsidRPr="00083ED5">
              <w:rPr>
                <w:b/>
                <w:sz w:val="22"/>
                <w:szCs w:val="22"/>
              </w:rPr>
              <w:t>e-mail</w:t>
            </w:r>
            <w:r>
              <w:rPr>
                <w:b/>
                <w:sz w:val="22"/>
                <w:szCs w:val="22"/>
              </w:rPr>
              <w:t>:</w:t>
            </w:r>
          </w:p>
        </w:tc>
        <w:tc>
          <w:tcPr>
            <w:tcW w:w="7336" w:type="dxa"/>
            <w:vAlign w:val="center"/>
          </w:tcPr>
          <w:p w14:paraId="77048E4D" w14:textId="77777777" w:rsidR="006F2A11" w:rsidRPr="00083ED5" w:rsidRDefault="006F2A11" w:rsidP="00194F6A">
            <w:pPr>
              <w:jc w:val="center"/>
              <w:rPr>
                <w:szCs w:val="22"/>
              </w:rPr>
            </w:pPr>
          </w:p>
        </w:tc>
      </w:tr>
      <w:tr w:rsidR="0096025D" w:rsidRPr="00083ED5" w14:paraId="28D77C7E" w14:textId="77777777" w:rsidTr="00C701FC">
        <w:trPr>
          <w:trHeight w:val="850"/>
          <w:jc w:val="center"/>
        </w:trPr>
        <w:tc>
          <w:tcPr>
            <w:tcW w:w="2760" w:type="dxa"/>
            <w:shd w:val="clear" w:color="auto" w:fill="E6E6E6"/>
            <w:vAlign w:val="center"/>
          </w:tcPr>
          <w:p w14:paraId="57D4FC40" w14:textId="77777777" w:rsidR="00266E75" w:rsidRDefault="00266E75" w:rsidP="006E54A3">
            <w:pPr>
              <w:jc w:val="center"/>
              <w:rPr>
                <w:b/>
                <w:sz w:val="22"/>
                <w:szCs w:val="22"/>
              </w:rPr>
            </w:pPr>
          </w:p>
          <w:p w14:paraId="20DE075B" w14:textId="77777777" w:rsidR="0096025D" w:rsidRDefault="0096025D" w:rsidP="006E54A3">
            <w:pPr>
              <w:jc w:val="center"/>
              <w:rPr>
                <w:b/>
                <w:sz w:val="22"/>
                <w:szCs w:val="22"/>
              </w:rPr>
            </w:pPr>
            <w:r>
              <w:rPr>
                <w:b/>
                <w:sz w:val="22"/>
                <w:szCs w:val="22"/>
              </w:rPr>
              <w:t>Wymagania specjalne</w:t>
            </w:r>
          </w:p>
          <w:p w14:paraId="00CCFB50" w14:textId="77777777" w:rsidR="0096025D" w:rsidRDefault="0096025D" w:rsidP="0096025D">
            <w:pPr>
              <w:jc w:val="center"/>
              <w:rPr>
                <w:sz w:val="22"/>
                <w:szCs w:val="22"/>
              </w:rPr>
            </w:pPr>
            <w:r w:rsidRPr="0096025D">
              <w:rPr>
                <w:sz w:val="22"/>
                <w:szCs w:val="22"/>
              </w:rPr>
              <w:t>(dieta, podjazd dla niepełnosprawnych itp.)</w:t>
            </w:r>
          </w:p>
          <w:p w14:paraId="52D1E9F4" w14:textId="77777777" w:rsidR="00266E75" w:rsidRPr="0096025D" w:rsidRDefault="00266E75" w:rsidP="0096025D">
            <w:pPr>
              <w:jc w:val="center"/>
              <w:rPr>
                <w:sz w:val="22"/>
                <w:szCs w:val="22"/>
              </w:rPr>
            </w:pPr>
          </w:p>
        </w:tc>
        <w:tc>
          <w:tcPr>
            <w:tcW w:w="7336" w:type="dxa"/>
            <w:vAlign w:val="center"/>
          </w:tcPr>
          <w:p w14:paraId="5A0910D4" w14:textId="77777777" w:rsidR="0096025D" w:rsidRPr="00083ED5" w:rsidRDefault="0096025D" w:rsidP="00194F6A">
            <w:pPr>
              <w:jc w:val="center"/>
              <w:rPr>
                <w:szCs w:val="22"/>
              </w:rPr>
            </w:pPr>
          </w:p>
        </w:tc>
      </w:tr>
    </w:tbl>
    <w:p w14:paraId="6DCFC1B1" w14:textId="77777777" w:rsidR="00901A1B" w:rsidRDefault="00901A1B" w:rsidP="00901A1B">
      <w:pPr>
        <w:jc w:val="center"/>
        <w:rPr>
          <w:rFonts w:ascii="Times New Roman" w:hAnsi="Times New Roman"/>
          <w:b/>
          <w:sz w:val="20"/>
        </w:rPr>
      </w:pPr>
    </w:p>
    <w:p w14:paraId="56468DEC" w14:textId="77777777" w:rsidR="00901A1B" w:rsidRDefault="00901A1B" w:rsidP="00901A1B">
      <w:pPr>
        <w:jc w:val="center"/>
        <w:rPr>
          <w:rFonts w:ascii="Times New Roman" w:hAnsi="Times New Roman"/>
          <w:b/>
          <w:sz w:val="20"/>
        </w:rPr>
      </w:pPr>
    </w:p>
    <w:p w14:paraId="6BBF82DB" w14:textId="77777777" w:rsidR="00901A1B" w:rsidRPr="006D7182" w:rsidRDefault="00901A1B" w:rsidP="00901A1B">
      <w:pPr>
        <w:jc w:val="center"/>
        <w:rPr>
          <w:rFonts w:ascii="Times New Roman" w:hAnsi="Times New Roman"/>
          <w:b/>
          <w:sz w:val="20"/>
        </w:rPr>
      </w:pPr>
      <w:r w:rsidRPr="006D7182">
        <w:rPr>
          <w:rFonts w:ascii="Times New Roman" w:hAnsi="Times New Roman"/>
          <w:b/>
          <w:sz w:val="20"/>
        </w:rPr>
        <w:t>OŚWIADCZENIA DOTYCZĄCE PRZETWARZANIA DANYCH OSOBOWYCH</w:t>
      </w:r>
    </w:p>
    <w:p w14:paraId="2D0BE985" w14:textId="77777777" w:rsidR="00901A1B" w:rsidRPr="00266E75" w:rsidRDefault="00901A1B" w:rsidP="00901A1B">
      <w:pPr>
        <w:pStyle w:val="Akapitzlist"/>
        <w:spacing w:before="120" w:after="0" w:line="240" w:lineRule="auto"/>
        <w:ind w:left="0"/>
        <w:contextualSpacing w:val="0"/>
        <w:jc w:val="both"/>
        <w:rPr>
          <w:rFonts w:ascii="Arial" w:hAnsi="Arial" w:cs="Arial"/>
          <w:b/>
          <w:color w:val="000000"/>
          <w:sz w:val="20"/>
          <w:szCs w:val="20"/>
        </w:rPr>
      </w:pPr>
      <w:r w:rsidRPr="00266E75">
        <w:rPr>
          <w:rFonts w:ascii="Arial" w:hAnsi="Arial" w:cs="Arial"/>
          <w:color w:val="000000"/>
          <w:sz w:val="20"/>
          <w:szCs w:val="20"/>
        </w:rPr>
        <w:t>Wyrażam zgodę na przetwarzanie moich danych osobowych przez Stowarzyszenie Lokalna Grupa Działania Kraina Mlekiem Płynąca oraz przyjmuję do wiadomości, że</w:t>
      </w:r>
      <w:r w:rsidRPr="00266E75">
        <w:rPr>
          <w:rFonts w:ascii="Arial" w:hAnsi="Arial" w:cs="Arial"/>
          <w:b/>
          <w:color w:val="000000"/>
          <w:sz w:val="20"/>
          <w:szCs w:val="20"/>
        </w:rPr>
        <w:t xml:space="preserve">: </w:t>
      </w:r>
    </w:p>
    <w:p w14:paraId="3D0A64C4" w14:textId="77777777" w:rsidR="00B27CD5" w:rsidRPr="00266E75" w:rsidRDefault="00B27CD5" w:rsidP="00B27CD5">
      <w:pPr>
        <w:pStyle w:val="Akapitzlist"/>
        <w:numPr>
          <w:ilvl w:val="0"/>
          <w:numId w:val="2"/>
        </w:numPr>
        <w:spacing w:before="60" w:after="0" w:line="240" w:lineRule="auto"/>
        <w:ind w:left="284" w:hanging="284"/>
        <w:contextualSpacing w:val="0"/>
        <w:jc w:val="both"/>
        <w:rPr>
          <w:rFonts w:ascii="Arial" w:hAnsi="Arial" w:cs="Arial"/>
          <w:color w:val="000000"/>
          <w:sz w:val="20"/>
          <w:szCs w:val="20"/>
        </w:rPr>
      </w:pPr>
      <w:r w:rsidRPr="00266E75">
        <w:rPr>
          <w:rFonts w:ascii="Arial" w:hAnsi="Arial" w:cs="Arial"/>
          <w:color w:val="000000"/>
          <w:sz w:val="20"/>
          <w:szCs w:val="20"/>
        </w:rPr>
        <w:t xml:space="preserve">administratorem moich danych osobowych jest </w:t>
      </w:r>
      <w:r w:rsidRPr="00266E75">
        <w:rPr>
          <w:rFonts w:ascii="Arial" w:hAnsi="Arial" w:cs="Arial"/>
          <w:b/>
          <w:color w:val="000000"/>
          <w:sz w:val="20"/>
          <w:szCs w:val="20"/>
        </w:rPr>
        <w:t>Stowarzyszenie Lokalna Grupa Działania Kraina Mlekiem Płynąca,</w:t>
      </w:r>
      <w:r w:rsidRPr="00266E75">
        <w:rPr>
          <w:rFonts w:ascii="Arial" w:hAnsi="Arial" w:cs="Arial"/>
          <w:color w:val="000000"/>
          <w:sz w:val="20"/>
          <w:szCs w:val="20"/>
        </w:rPr>
        <w:t xml:space="preserve"> ul. Krótka 15, 18-516 Mały Płock</w:t>
      </w:r>
    </w:p>
    <w:p w14:paraId="52C877B0" w14:textId="77777777" w:rsidR="00B27CD5" w:rsidRPr="00266E75" w:rsidRDefault="00B27CD5" w:rsidP="00B27CD5">
      <w:pPr>
        <w:pStyle w:val="Akapitzlist"/>
        <w:numPr>
          <w:ilvl w:val="0"/>
          <w:numId w:val="2"/>
        </w:numPr>
        <w:spacing w:before="60" w:after="0" w:line="240" w:lineRule="auto"/>
        <w:ind w:left="284" w:hanging="284"/>
        <w:contextualSpacing w:val="0"/>
        <w:jc w:val="both"/>
        <w:rPr>
          <w:rFonts w:ascii="Arial" w:hAnsi="Arial" w:cs="Arial"/>
          <w:color w:val="000000"/>
          <w:sz w:val="20"/>
          <w:szCs w:val="20"/>
        </w:rPr>
      </w:pPr>
      <w:r w:rsidRPr="00266E75">
        <w:rPr>
          <w:rFonts w:ascii="Arial" w:hAnsi="Arial" w:cs="Arial"/>
          <w:color w:val="000000"/>
          <w:sz w:val="20"/>
          <w:szCs w:val="20"/>
        </w:rPr>
        <w:t xml:space="preserve">z administratorem danych osobowych mogę kontaktować się poprzez adres e-mail: </w:t>
      </w:r>
      <w:hyperlink r:id="rId7" w:history="1">
        <w:r w:rsidRPr="00266E75">
          <w:rPr>
            <w:rStyle w:val="Hipercze"/>
            <w:rFonts w:ascii="Arial" w:hAnsi="Arial" w:cs="Arial"/>
            <w:sz w:val="20"/>
            <w:szCs w:val="20"/>
          </w:rPr>
          <w:t>biuro@krainamlekiemplynaca.pl</w:t>
        </w:r>
      </w:hyperlink>
      <w:r w:rsidRPr="00266E75">
        <w:rPr>
          <w:rFonts w:ascii="Arial" w:hAnsi="Arial" w:cs="Arial"/>
          <w:color w:val="000000"/>
          <w:sz w:val="20"/>
          <w:szCs w:val="20"/>
        </w:rPr>
        <w:t xml:space="preserve"> lub pisemnie na adres korespondencyjny Stowarzyszenie Lokalna Grupa Działania Kraina Mlekiem Płynąca, ul. Krótka 15, 18-516 Mały Płock</w:t>
      </w:r>
    </w:p>
    <w:p w14:paraId="6FA47586" w14:textId="1D2CB67C" w:rsidR="00B27CD5" w:rsidRPr="00266E75" w:rsidRDefault="00B27CD5" w:rsidP="00B27CD5">
      <w:pPr>
        <w:pStyle w:val="Akapitzlist"/>
        <w:numPr>
          <w:ilvl w:val="0"/>
          <w:numId w:val="2"/>
        </w:numPr>
        <w:spacing w:before="60" w:after="0" w:line="240" w:lineRule="auto"/>
        <w:ind w:left="284" w:hanging="284"/>
        <w:contextualSpacing w:val="0"/>
        <w:jc w:val="both"/>
        <w:rPr>
          <w:rFonts w:ascii="Arial" w:hAnsi="Arial" w:cs="Arial"/>
          <w:color w:val="000000"/>
          <w:sz w:val="20"/>
          <w:szCs w:val="20"/>
        </w:rPr>
      </w:pPr>
      <w:r w:rsidRPr="00266E75">
        <w:rPr>
          <w:rFonts w:ascii="Arial" w:hAnsi="Arial" w:cs="Arial"/>
          <w:color w:val="000000"/>
          <w:sz w:val="20"/>
          <w:szCs w:val="20"/>
        </w:rPr>
        <w:t xml:space="preserve">administrator danych wyznaczył </w:t>
      </w:r>
      <w:r w:rsidRPr="00266E75">
        <w:rPr>
          <w:rFonts w:ascii="Arial" w:hAnsi="Arial" w:cs="Arial"/>
          <w:b/>
          <w:color w:val="000000"/>
          <w:sz w:val="20"/>
          <w:szCs w:val="20"/>
        </w:rPr>
        <w:t>inspektora ochrony danych</w:t>
      </w:r>
      <w:r w:rsidRPr="00266E75">
        <w:rPr>
          <w:rFonts w:ascii="Arial" w:hAnsi="Arial" w:cs="Arial"/>
          <w:color w:val="000000"/>
          <w:sz w:val="20"/>
          <w:szCs w:val="20"/>
        </w:rPr>
        <w:t xml:space="preserve">, z którym można kontaktować się w sprawach dotyczących przetwarzania danych osobowych oraz korzystania z praw związanych z przetwarzaniem danych, poprzez adres e-mail: </w:t>
      </w:r>
      <w:hyperlink r:id="rId8" w:history="1">
        <w:r w:rsidRPr="00266E75">
          <w:rPr>
            <w:rStyle w:val="Hipercze"/>
            <w:rFonts w:ascii="Arial" w:hAnsi="Arial" w:cs="Arial"/>
            <w:sz w:val="20"/>
            <w:szCs w:val="20"/>
          </w:rPr>
          <w:t>kontakt@strefaplus.com</w:t>
        </w:r>
      </w:hyperlink>
      <w:r w:rsidRPr="00266E75">
        <w:rPr>
          <w:rFonts w:ascii="Arial" w:hAnsi="Arial" w:cs="Arial"/>
          <w:color w:val="000000"/>
          <w:sz w:val="20"/>
          <w:szCs w:val="20"/>
        </w:rPr>
        <w:t xml:space="preserve"> lub pisemnie na adres korespondencyjny administratora danych, wskazany w pkt. 2;</w:t>
      </w:r>
    </w:p>
    <w:p w14:paraId="133D86AD" w14:textId="77777777" w:rsidR="00B27CD5" w:rsidRPr="00266E75" w:rsidRDefault="00B27CD5" w:rsidP="00B27CD5">
      <w:pPr>
        <w:pStyle w:val="Akapitzlist"/>
        <w:numPr>
          <w:ilvl w:val="0"/>
          <w:numId w:val="2"/>
        </w:numPr>
        <w:spacing w:before="60" w:after="0" w:line="240" w:lineRule="auto"/>
        <w:ind w:left="284" w:hanging="284"/>
        <w:contextualSpacing w:val="0"/>
        <w:jc w:val="both"/>
        <w:rPr>
          <w:rFonts w:ascii="Arial" w:hAnsi="Arial" w:cs="Arial"/>
          <w:color w:val="000000"/>
          <w:sz w:val="20"/>
          <w:szCs w:val="20"/>
        </w:rPr>
      </w:pPr>
      <w:r w:rsidRPr="00266E75">
        <w:rPr>
          <w:rFonts w:ascii="Arial" w:hAnsi="Arial" w:cs="Arial"/>
          <w:color w:val="000000"/>
          <w:sz w:val="20"/>
          <w:szCs w:val="20"/>
        </w:rPr>
        <w:t xml:space="preserve">zebrane dane osobowe będą przetwarzane przez administratora danych na podstawie art. 6 ust. 1 lit. c) </w:t>
      </w:r>
      <w:r w:rsidRPr="00266E75">
        <w:rPr>
          <w:rFonts w:ascii="Arial" w:hAnsi="Arial" w:cs="Arial"/>
          <w:b/>
          <w:color w:val="000000"/>
          <w:sz w:val="20"/>
          <w:szCs w:val="20"/>
        </w:rPr>
        <w:t>rozporządzenia 2016/679,</w:t>
      </w:r>
      <w:r w:rsidRPr="00266E75">
        <w:rPr>
          <w:rFonts w:ascii="Arial" w:hAnsi="Arial" w:cs="Arial"/>
          <w:color w:val="000000"/>
          <w:sz w:val="20"/>
          <w:szCs w:val="20"/>
        </w:rPr>
        <w:t xml:space="preserve">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A644B07" w14:textId="77777777" w:rsidR="00B27CD5" w:rsidRPr="00266E75" w:rsidRDefault="00B27CD5" w:rsidP="00B27CD5">
      <w:pPr>
        <w:pStyle w:val="Akapitzlist"/>
        <w:numPr>
          <w:ilvl w:val="0"/>
          <w:numId w:val="2"/>
        </w:numPr>
        <w:spacing w:before="60" w:after="0" w:line="240" w:lineRule="auto"/>
        <w:ind w:left="284" w:hanging="284"/>
        <w:contextualSpacing w:val="0"/>
        <w:jc w:val="both"/>
        <w:rPr>
          <w:rFonts w:ascii="Arial" w:hAnsi="Arial" w:cs="Arial"/>
          <w:color w:val="000000"/>
          <w:sz w:val="20"/>
          <w:szCs w:val="20"/>
        </w:rPr>
      </w:pPr>
      <w:r w:rsidRPr="00266E75">
        <w:rPr>
          <w:rFonts w:ascii="Arial" w:hAnsi="Arial" w:cs="Arial"/>
          <w:color w:val="000000"/>
          <w:sz w:val="20"/>
          <w:szCs w:val="20"/>
        </w:rPr>
        <w:t xml:space="preserve">zebrane dane osobowe na podstawach, o których mowa w pkt. III.4 będą przetwarzane przez administratora danych w celu realizacji zadań wynikających z </w:t>
      </w:r>
      <w:r w:rsidRPr="00266E75">
        <w:rPr>
          <w:rFonts w:ascii="Arial" w:hAnsi="Arial" w:cs="Arial"/>
          <w:b/>
          <w:color w:val="000000"/>
          <w:sz w:val="20"/>
          <w:szCs w:val="20"/>
        </w:rPr>
        <w:t xml:space="preserve">art. 34 ust. 3 lit. f oraz ust. 4 </w:t>
      </w:r>
      <w:r w:rsidRPr="00266E75">
        <w:rPr>
          <w:rFonts w:ascii="Arial" w:hAnsi="Arial" w:cs="Arial"/>
          <w:b/>
          <w:color w:val="000000"/>
          <w:sz w:val="20"/>
          <w:szCs w:val="20"/>
        </w:rPr>
        <w:lastRenderedPageBreak/>
        <w:t>rozporządzenia Parlamentu Europejskiego i Rady (UE) nr 1303/2013 z dnia 17 grudnia 2013 r</w:t>
      </w:r>
      <w:r w:rsidRPr="00266E75">
        <w:rPr>
          <w:rFonts w:ascii="Arial" w:hAnsi="Arial" w:cs="Arial"/>
          <w:color w:val="000000"/>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266E75">
        <w:rPr>
          <w:rFonts w:ascii="Arial" w:hAnsi="Arial" w:cs="Arial"/>
          <w:color w:val="000000"/>
          <w:sz w:val="20"/>
          <w:szCs w:val="20"/>
        </w:rPr>
        <w:t>późn</w:t>
      </w:r>
      <w:proofErr w:type="spellEnd"/>
      <w:r w:rsidRPr="00266E75">
        <w:rPr>
          <w:rFonts w:ascii="Arial" w:hAnsi="Arial" w:cs="Arial"/>
          <w:color w:val="000000"/>
          <w:sz w:val="20"/>
          <w:szCs w:val="20"/>
        </w:rPr>
        <w:t xml:space="preserve">. zm.), ustawy z dnia 20 lutego 2015 r. o rozwoju lokalnym z udziałem lokalnej społeczności (Dz.U. z 2018, poz. 140) </w:t>
      </w:r>
    </w:p>
    <w:p w14:paraId="349F1D84" w14:textId="77777777" w:rsidR="00B27CD5" w:rsidRPr="00266E75" w:rsidRDefault="00B27CD5" w:rsidP="00B27CD5">
      <w:pPr>
        <w:pStyle w:val="Akapitzlist"/>
        <w:numPr>
          <w:ilvl w:val="0"/>
          <w:numId w:val="2"/>
        </w:numPr>
        <w:spacing w:before="60" w:after="0" w:line="240" w:lineRule="auto"/>
        <w:ind w:left="284" w:hanging="284"/>
        <w:contextualSpacing w:val="0"/>
        <w:jc w:val="both"/>
        <w:rPr>
          <w:rFonts w:ascii="Arial" w:hAnsi="Arial" w:cs="Arial"/>
          <w:color w:val="000000"/>
          <w:sz w:val="20"/>
          <w:szCs w:val="20"/>
        </w:rPr>
      </w:pPr>
      <w:r w:rsidRPr="00266E75">
        <w:rPr>
          <w:rFonts w:ascii="Arial" w:hAnsi="Arial" w:cs="Arial"/>
          <w:color w:val="000000"/>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49450E8B" w14:textId="77777777" w:rsidR="001557C1" w:rsidRPr="001557C1" w:rsidRDefault="001557C1" w:rsidP="001557C1">
      <w:pPr>
        <w:pStyle w:val="Akapitzlist"/>
        <w:numPr>
          <w:ilvl w:val="0"/>
          <w:numId w:val="2"/>
        </w:numPr>
        <w:ind w:left="284" w:hanging="284"/>
        <w:rPr>
          <w:rFonts w:ascii="Arial" w:hAnsi="Arial" w:cs="Arial"/>
          <w:color w:val="000000"/>
          <w:sz w:val="20"/>
          <w:szCs w:val="20"/>
        </w:rPr>
      </w:pPr>
      <w:r w:rsidRPr="001557C1">
        <w:rPr>
          <w:rFonts w:ascii="Arial" w:hAnsi="Arial" w:cs="Arial"/>
          <w:color w:val="000000"/>
          <w:sz w:val="20"/>
          <w:szCs w:val="20"/>
        </w:rPr>
        <w:t>zebrane dane osobowe na podstawie art. 6 ust. 1 lit. c) rozporządzenia 2016/679, będą przetwarzane przez okres realizacji zadań, o których mowa w pkt. 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573C1FDA" w14:textId="36348800" w:rsidR="00B27CD5" w:rsidRPr="00266E75" w:rsidRDefault="00B27CD5" w:rsidP="00B27CD5">
      <w:pPr>
        <w:pStyle w:val="Akapitzlist"/>
        <w:numPr>
          <w:ilvl w:val="0"/>
          <w:numId w:val="2"/>
        </w:numPr>
        <w:spacing w:before="60" w:after="0" w:line="240" w:lineRule="auto"/>
        <w:ind w:left="284" w:hanging="284"/>
        <w:contextualSpacing w:val="0"/>
        <w:jc w:val="both"/>
        <w:rPr>
          <w:rFonts w:ascii="Arial" w:hAnsi="Arial" w:cs="Arial"/>
          <w:color w:val="000000"/>
          <w:sz w:val="20"/>
          <w:szCs w:val="20"/>
        </w:rPr>
      </w:pPr>
      <w:r w:rsidRPr="00266E75">
        <w:rPr>
          <w:rFonts w:ascii="Arial" w:hAnsi="Arial" w:cs="Arial"/>
          <w:color w:val="000000"/>
          <w:sz w:val="20"/>
          <w:szCs w:val="20"/>
        </w:rPr>
        <w:t>dane osobowe zebrane na podstawie art. 6 ust. 1 lit. a) rozporządzenia 2016/679, tj. na podstawie odrębnej zgody na przetwarzanie danych osobowych będą przetwarzane przez okres realizacji zadania jakim jest świadczenie doradztwa i monitorowanie jakości udzielonego doradztwa nie krócej niż 5 lata od dnia ich zebrania lub do czasu odwołania zgody przez osobę której dane osobowe dotyczą;</w:t>
      </w:r>
    </w:p>
    <w:p w14:paraId="389ED24D" w14:textId="7158154B" w:rsidR="00B27CD5" w:rsidRPr="00266E75" w:rsidRDefault="001557C1" w:rsidP="00B27CD5">
      <w:pPr>
        <w:pStyle w:val="Akapitzlist"/>
        <w:numPr>
          <w:ilvl w:val="0"/>
          <w:numId w:val="2"/>
        </w:numPr>
        <w:spacing w:before="60" w:after="0" w:line="240" w:lineRule="auto"/>
        <w:ind w:left="284" w:hanging="284"/>
        <w:contextualSpacing w:val="0"/>
        <w:jc w:val="both"/>
        <w:rPr>
          <w:rFonts w:ascii="Arial" w:hAnsi="Arial" w:cs="Arial"/>
          <w:color w:val="000000"/>
          <w:sz w:val="20"/>
          <w:szCs w:val="20"/>
        </w:rPr>
      </w:pPr>
      <w:r>
        <w:rPr>
          <w:rFonts w:ascii="Arial" w:hAnsi="Arial" w:cs="Arial"/>
          <w:color w:val="000000"/>
          <w:sz w:val="20"/>
          <w:szCs w:val="20"/>
        </w:rPr>
        <w:t xml:space="preserve"> </w:t>
      </w:r>
      <w:r w:rsidR="00B27CD5" w:rsidRPr="00266E75">
        <w:rPr>
          <w:rFonts w:ascii="Arial" w:hAnsi="Arial" w:cs="Arial"/>
          <w:color w:val="000000"/>
          <w:sz w:val="20"/>
          <w:szCs w:val="20"/>
        </w:rPr>
        <w:t>przysługuje mi prawo dostępu do moich danych, prawo żądania ich sprostowania, usunięcia lub ograniczenia ich przetwarzania w przypadkach określonych w rozporządzeniu 2016/679;</w:t>
      </w:r>
    </w:p>
    <w:p w14:paraId="3FF6A139" w14:textId="5B35D468" w:rsidR="00B27CD5" w:rsidRPr="00266E75" w:rsidRDefault="001557C1" w:rsidP="00B27CD5">
      <w:pPr>
        <w:pStyle w:val="Akapitzlist"/>
        <w:numPr>
          <w:ilvl w:val="0"/>
          <w:numId w:val="2"/>
        </w:numPr>
        <w:spacing w:before="60" w:after="0" w:line="240" w:lineRule="auto"/>
        <w:ind w:left="284" w:hanging="284"/>
        <w:contextualSpacing w:val="0"/>
        <w:jc w:val="both"/>
        <w:rPr>
          <w:rFonts w:ascii="Arial" w:hAnsi="Arial" w:cs="Arial"/>
          <w:color w:val="000000"/>
          <w:sz w:val="20"/>
          <w:szCs w:val="20"/>
        </w:rPr>
      </w:pPr>
      <w:r>
        <w:rPr>
          <w:rFonts w:ascii="Arial" w:hAnsi="Arial" w:cs="Arial"/>
          <w:color w:val="000000"/>
          <w:sz w:val="20"/>
          <w:szCs w:val="20"/>
        </w:rPr>
        <w:t xml:space="preserve"> </w:t>
      </w:r>
      <w:r w:rsidR="00B27CD5" w:rsidRPr="00266E75">
        <w:rPr>
          <w:rFonts w:ascii="Arial" w:hAnsi="Arial" w:cs="Arial"/>
          <w:color w:val="000000"/>
          <w:sz w:val="20"/>
          <w:szCs w:val="20"/>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14:paraId="7393EBF5" w14:textId="55E9D824" w:rsidR="00B27CD5" w:rsidRPr="00266E75" w:rsidRDefault="001557C1" w:rsidP="00B27CD5">
      <w:pPr>
        <w:pStyle w:val="Akapitzlist"/>
        <w:numPr>
          <w:ilvl w:val="0"/>
          <w:numId w:val="2"/>
        </w:numPr>
        <w:spacing w:before="60" w:after="0" w:line="240" w:lineRule="auto"/>
        <w:ind w:left="284" w:hanging="284"/>
        <w:contextualSpacing w:val="0"/>
        <w:jc w:val="both"/>
        <w:rPr>
          <w:rFonts w:ascii="Arial" w:hAnsi="Arial" w:cs="Arial"/>
          <w:color w:val="000000"/>
          <w:sz w:val="20"/>
          <w:szCs w:val="20"/>
        </w:rPr>
      </w:pPr>
      <w:r>
        <w:rPr>
          <w:rFonts w:ascii="Arial" w:hAnsi="Arial" w:cs="Arial"/>
          <w:color w:val="000000"/>
          <w:sz w:val="20"/>
          <w:szCs w:val="20"/>
        </w:rPr>
        <w:t xml:space="preserve"> </w:t>
      </w:r>
      <w:r w:rsidR="00B27CD5" w:rsidRPr="00266E75">
        <w:rPr>
          <w:rFonts w:ascii="Arial" w:hAnsi="Arial" w:cs="Arial"/>
          <w:color w:val="000000"/>
          <w:sz w:val="20"/>
          <w:szCs w:val="20"/>
        </w:rPr>
        <w:t xml:space="preserve">w przypadku uznania, że przetwarzanie danych osobowych narusza przepisy rozporządzenia </w:t>
      </w:r>
      <w:r>
        <w:rPr>
          <w:rFonts w:ascii="Arial" w:hAnsi="Arial" w:cs="Arial"/>
          <w:color w:val="000000"/>
          <w:sz w:val="20"/>
          <w:szCs w:val="20"/>
        </w:rPr>
        <w:t xml:space="preserve"> </w:t>
      </w:r>
      <w:r w:rsidR="00B27CD5" w:rsidRPr="00266E75">
        <w:rPr>
          <w:rFonts w:ascii="Arial" w:hAnsi="Arial" w:cs="Arial"/>
          <w:color w:val="000000"/>
          <w:sz w:val="20"/>
          <w:szCs w:val="20"/>
        </w:rPr>
        <w:t>2016/679, przysługuje mi prawo wniesienia skargi do Prezesa Urzędu Ochrony Danych Osobowych.</w:t>
      </w:r>
    </w:p>
    <w:p w14:paraId="0CD0178F" w14:textId="77777777" w:rsidR="00D109A1" w:rsidRPr="00266E75" w:rsidRDefault="00D109A1" w:rsidP="00D109A1">
      <w:pPr>
        <w:tabs>
          <w:tab w:val="center" w:pos="4536"/>
          <w:tab w:val="right" w:pos="9072"/>
        </w:tabs>
        <w:rPr>
          <w:rFonts w:eastAsia="Calibri" w:cs="Arial"/>
          <w:b/>
          <w:bCs/>
          <w:lang w:eastAsia="en-US"/>
        </w:rPr>
      </w:pPr>
    </w:p>
    <w:p w14:paraId="26247EAD" w14:textId="77777777" w:rsidR="003031F5" w:rsidRPr="00266E75" w:rsidRDefault="003031F5" w:rsidP="003031F5">
      <w:pPr>
        <w:tabs>
          <w:tab w:val="left" w:pos="1875"/>
          <w:tab w:val="left" w:pos="8820"/>
        </w:tabs>
        <w:spacing w:line="360" w:lineRule="auto"/>
        <w:rPr>
          <w:rFonts w:eastAsia="Calibri" w:cs="Arial"/>
          <w:b/>
          <w:bCs/>
          <w:sz w:val="22"/>
          <w:szCs w:val="22"/>
          <w:lang w:eastAsia="en-US"/>
        </w:rPr>
      </w:pPr>
    </w:p>
    <w:p w14:paraId="611C6F63" w14:textId="77777777" w:rsidR="00407ACB" w:rsidRPr="00266E75" w:rsidRDefault="00407ACB" w:rsidP="003031F5">
      <w:pPr>
        <w:tabs>
          <w:tab w:val="left" w:pos="1875"/>
          <w:tab w:val="left" w:pos="8820"/>
        </w:tabs>
        <w:spacing w:line="360" w:lineRule="auto"/>
        <w:rPr>
          <w:rFonts w:eastAsia="Calibri" w:cs="Arial"/>
          <w:b/>
          <w:bCs/>
          <w:lang w:eastAsia="en-US"/>
        </w:rPr>
      </w:pPr>
    </w:p>
    <w:p w14:paraId="1AEA202E" w14:textId="0AD73CDD" w:rsidR="00D109A1" w:rsidRPr="00ED52A4" w:rsidRDefault="00D109A1" w:rsidP="00D109A1">
      <w:pPr>
        <w:tabs>
          <w:tab w:val="left" w:pos="1875"/>
          <w:tab w:val="left" w:pos="6237"/>
          <w:tab w:val="left" w:pos="8820"/>
        </w:tabs>
        <w:spacing w:line="360" w:lineRule="auto"/>
        <w:ind w:left="840"/>
        <w:jc w:val="center"/>
        <w:rPr>
          <w:rFonts w:cs="Arial"/>
          <w:sz w:val="19"/>
          <w:szCs w:val="19"/>
        </w:rPr>
      </w:pPr>
      <w:r>
        <w:rPr>
          <w:rFonts w:cs="Arial"/>
          <w:sz w:val="19"/>
          <w:szCs w:val="19"/>
        </w:rPr>
        <w:tab/>
        <w:t xml:space="preserve">                                                      </w:t>
      </w:r>
      <w:r w:rsidR="00251CCD">
        <w:rPr>
          <w:rFonts w:cs="Arial"/>
          <w:sz w:val="19"/>
          <w:szCs w:val="19"/>
        </w:rPr>
        <w:t xml:space="preserve">      </w:t>
      </w:r>
      <w:r>
        <w:rPr>
          <w:rFonts w:cs="Arial"/>
          <w:sz w:val="19"/>
          <w:szCs w:val="19"/>
        </w:rPr>
        <w:t>…………..……………………</w:t>
      </w:r>
    </w:p>
    <w:p w14:paraId="22E137D0" w14:textId="77777777" w:rsidR="00D109A1" w:rsidRDefault="00D109A1" w:rsidP="00D109A1">
      <w:pPr>
        <w:tabs>
          <w:tab w:val="center" w:pos="4536"/>
          <w:tab w:val="right" w:pos="9072"/>
        </w:tabs>
        <w:jc w:val="center"/>
        <w:rPr>
          <w:rFonts w:cs="Arial"/>
          <w:sz w:val="19"/>
          <w:szCs w:val="19"/>
        </w:rPr>
      </w:pPr>
      <w:r>
        <w:rPr>
          <w:rFonts w:cs="Arial"/>
          <w:sz w:val="19"/>
          <w:szCs w:val="19"/>
        </w:rPr>
        <w:tab/>
        <w:t xml:space="preserve">                                            </w:t>
      </w:r>
      <w:r w:rsidR="00A92AD2">
        <w:rPr>
          <w:rFonts w:cs="Arial"/>
          <w:sz w:val="19"/>
          <w:szCs w:val="19"/>
        </w:rPr>
        <w:t xml:space="preserve">             </w:t>
      </w:r>
      <w:r>
        <w:rPr>
          <w:rFonts w:cs="Arial"/>
          <w:sz w:val="19"/>
          <w:szCs w:val="19"/>
        </w:rPr>
        <w:t>(</w:t>
      </w:r>
      <w:r w:rsidR="006A786E">
        <w:rPr>
          <w:rFonts w:cs="Arial"/>
          <w:sz w:val="19"/>
          <w:szCs w:val="19"/>
        </w:rPr>
        <w:t xml:space="preserve">data, </w:t>
      </w:r>
      <w:r>
        <w:rPr>
          <w:rFonts w:cs="Arial"/>
          <w:sz w:val="19"/>
          <w:szCs w:val="19"/>
        </w:rPr>
        <w:t>podpis)</w:t>
      </w:r>
    </w:p>
    <w:p w14:paraId="3526FBC2" w14:textId="77777777" w:rsidR="00D109A1" w:rsidRDefault="00D109A1" w:rsidP="00D109A1">
      <w:pPr>
        <w:tabs>
          <w:tab w:val="center" w:pos="4536"/>
          <w:tab w:val="right" w:pos="9072"/>
        </w:tabs>
        <w:rPr>
          <w:rFonts w:eastAsia="Calibri"/>
          <w:i/>
          <w:iCs/>
          <w:sz w:val="20"/>
          <w:lang w:eastAsia="en-US"/>
        </w:rPr>
      </w:pPr>
    </w:p>
    <w:p w14:paraId="3395091C" w14:textId="77777777" w:rsidR="00C701FC" w:rsidRDefault="00C701FC" w:rsidP="00C701FC">
      <w:pPr>
        <w:rPr>
          <w:rFonts w:cs="Arial"/>
          <w:sz w:val="16"/>
          <w:szCs w:val="16"/>
        </w:rPr>
      </w:pPr>
    </w:p>
    <w:p w14:paraId="778B4385" w14:textId="77777777" w:rsidR="00C701FC" w:rsidRDefault="00C701FC" w:rsidP="00C701FC">
      <w:pPr>
        <w:rPr>
          <w:rFonts w:cs="Arial"/>
          <w:sz w:val="16"/>
          <w:szCs w:val="16"/>
        </w:rPr>
      </w:pPr>
    </w:p>
    <w:p w14:paraId="34AA490B" w14:textId="77777777" w:rsidR="00C701FC" w:rsidRDefault="00C701FC" w:rsidP="00C701FC">
      <w:pPr>
        <w:rPr>
          <w:rFonts w:cs="Arial"/>
          <w:sz w:val="16"/>
          <w:szCs w:val="16"/>
        </w:rPr>
      </w:pPr>
    </w:p>
    <w:p w14:paraId="03C0EB10" w14:textId="77777777" w:rsidR="00C701FC" w:rsidRDefault="00C701FC" w:rsidP="00C701FC">
      <w:pPr>
        <w:rPr>
          <w:rFonts w:cs="Arial"/>
          <w:sz w:val="16"/>
          <w:szCs w:val="16"/>
        </w:rPr>
      </w:pPr>
    </w:p>
    <w:p w14:paraId="1B0683E8" w14:textId="77777777" w:rsidR="00C701FC" w:rsidRDefault="00C701FC" w:rsidP="00C701FC">
      <w:pPr>
        <w:rPr>
          <w:rFonts w:cs="Arial"/>
          <w:sz w:val="16"/>
          <w:szCs w:val="16"/>
        </w:rPr>
      </w:pPr>
    </w:p>
    <w:p w14:paraId="63FF0C82" w14:textId="77777777" w:rsidR="00C701FC" w:rsidRDefault="00C701FC" w:rsidP="00C701FC">
      <w:pPr>
        <w:jc w:val="center"/>
        <w:rPr>
          <w:rFonts w:cs="Arial"/>
          <w:sz w:val="20"/>
        </w:rPr>
      </w:pPr>
    </w:p>
    <w:p w14:paraId="4A8FBE07" w14:textId="77777777" w:rsidR="00C701FC" w:rsidRDefault="00C701FC" w:rsidP="00C701FC">
      <w:pPr>
        <w:jc w:val="center"/>
        <w:rPr>
          <w:rFonts w:cs="Arial"/>
          <w:sz w:val="20"/>
        </w:rPr>
      </w:pPr>
    </w:p>
    <w:p w14:paraId="0217746F" w14:textId="77777777" w:rsidR="00C701FC" w:rsidRDefault="00C701FC" w:rsidP="001557C1">
      <w:pPr>
        <w:rPr>
          <w:rFonts w:cs="Arial"/>
          <w:sz w:val="20"/>
        </w:rPr>
      </w:pPr>
    </w:p>
    <w:p w14:paraId="58DA6784" w14:textId="77777777" w:rsidR="00C701FC" w:rsidRPr="00C701FC" w:rsidRDefault="00C701FC" w:rsidP="00C701FC">
      <w:pPr>
        <w:jc w:val="center"/>
        <w:rPr>
          <w:rFonts w:cs="Arial"/>
          <w:sz w:val="18"/>
          <w:szCs w:val="18"/>
        </w:rPr>
      </w:pPr>
      <w:r w:rsidRPr="00C701FC">
        <w:rPr>
          <w:rFonts w:cs="Arial"/>
          <w:sz w:val="18"/>
          <w:szCs w:val="18"/>
        </w:rPr>
        <w:t>Europejski Fundusz Rolny na rzecz Rozwoju Obszarów Wiejskich:</w:t>
      </w:r>
      <w:r>
        <w:rPr>
          <w:rFonts w:cs="Arial"/>
          <w:sz w:val="18"/>
          <w:szCs w:val="18"/>
        </w:rPr>
        <w:t xml:space="preserve"> </w:t>
      </w:r>
      <w:r w:rsidRPr="00C701FC">
        <w:rPr>
          <w:rFonts w:cs="Arial"/>
          <w:sz w:val="18"/>
          <w:szCs w:val="18"/>
        </w:rPr>
        <w:t>Europa inwestująca w obszary wiejskie”. Instytucja Zarządzająca PROW 2014-2020 - Minister Rolnictwa i Rozwoju Wsi.</w:t>
      </w:r>
    </w:p>
    <w:p w14:paraId="2B20B183" w14:textId="14DDFFF7" w:rsidR="00C701FC" w:rsidRPr="00C701FC" w:rsidRDefault="00C701FC" w:rsidP="00C701FC">
      <w:pPr>
        <w:jc w:val="center"/>
        <w:rPr>
          <w:rFonts w:cs="Arial"/>
          <w:sz w:val="18"/>
          <w:szCs w:val="18"/>
        </w:rPr>
      </w:pPr>
      <w:r w:rsidRPr="00C701FC">
        <w:rPr>
          <w:rFonts w:cs="Arial"/>
          <w:sz w:val="18"/>
          <w:szCs w:val="18"/>
        </w:rPr>
        <w:t xml:space="preserve">Wyjazd studyjny organizowany przez Stowarzyszenie </w:t>
      </w:r>
      <w:r w:rsidR="001557C1">
        <w:rPr>
          <w:rFonts w:cs="Arial"/>
          <w:sz w:val="18"/>
          <w:szCs w:val="18"/>
        </w:rPr>
        <w:t xml:space="preserve">Lokalna Grupa Działania </w:t>
      </w:r>
      <w:r w:rsidRPr="00C701FC">
        <w:rPr>
          <w:rFonts w:cs="Arial"/>
          <w:sz w:val="18"/>
          <w:szCs w:val="18"/>
        </w:rPr>
        <w:t>„</w:t>
      </w:r>
      <w:r w:rsidR="001557C1">
        <w:rPr>
          <w:rFonts w:cs="Arial"/>
          <w:sz w:val="18"/>
          <w:szCs w:val="18"/>
        </w:rPr>
        <w:t>Kraina Mlekiem Płynąca</w:t>
      </w:r>
      <w:r w:rsidRPr="00C701FC">
        <w:rPr>
          <w:rFonts w:cs="Arial"/>
          <w:sz w:val="18"/>
          <w:szCs w:val="18"/>
        </w:rPr>
        <w:t>” w ramach projektu pt. „</w:t>
      </w:r>
      <w:r w:rsidR="001557C1">
        <w:rPr>
          <w:rFonts w:cs="Arial"/>
          <w:sz w:val="18"/>
          <w:szCs w:val="18"/>
        </w:rPr>
        <w:t>Produkt Lokalny Naszą Wartością</w:t>
      </w:r>
      <w:r w:rsidRPr="00C701FC">
        <w:rPr>
          <w:rFonts w:cs="Arial"/>
          <w:sz w:val="18"/>
          <w:szCs w:val="18"/>
        </w:rPr>
        <w:t>”,</w:t>
      </w:r>
      <w:r>
        <w:rPr>
          <w:rFonts w:cs="Arial"/>
          <w:sz w:val="18"/>
          <w:szCs w:val="18"/>
        </w:rPr>
        <w:t xml:space="preserve"> </w:t>
      </w:r>
      <w:r w:rsidRPr="00C701FC">
        <w:rPr>
          <w:rFonts w:cs="Arial"/>
          <w:sz w:val="18"/>
          <w:szCs w:val="18"/>
        </w:rPr>
        <w:t>współfinansowany jest ze środków Unii Europejskiej w ramach poddziałania</w:t>
      </w:r>
      <w:r>
        <w:rPr>
          <w:rFonts w:cs="Arial"/>
          <w:sz w:val="18"/>
          <w:szCs w:val="18"/>
        </w:rPr>
        <w:t xml:space="preserve"> 19.</w:t>
      </w:r>
      <w:r w:rsidRPr="00C701FC">
        <w:rPr>
          <w:rFonts w:cs="Arial"/>
          <w:sz w:val="18"/>
          <w:szCs w:val="18"/>
        </w:rPr>
        <w:t>3 ,</w:t>
      </w:r>
      <w:r>
        <w:rPr>
          <w:rFonts w:cs="Arial"/>
          <w:sz w:val="18"/>
          <w:szCs w:val="18"/>
        </w:rPr>
        <w:t>”</w:t>
      </w:r>
      <w:r w:rsidRPr="00C701FC">
        <w:rPr>
          <w:rFonts w:cs="Arial"/>
          <w:sz w:val="18"/>
          <w:szCs w:val="18"/>
        </w:rPr>
        <w:t>Przygotowanie i realizacja działań w zakresie współpracy z lokalną grupą działania” objętego Programem Rozwoju Obszarów</w:t>
      </w:r>
      <w:r>
        <w:rPr>
          <w:rFonts w:cs="Arial"/>
          <w:sz w:val="18"/>
          <w:szCs w:val="18"/>
        </w:rPr>
        <w:t xml:space="preserve"> </w:t>
      </w:r>
      <w:r w:rsidRPr="00C701FC">
        <w:rPr>
          <w:rFonts w:cs="Arial"/>
          <w:sz w:val="18"/>
          <w:szCs w:val="18"/>
        </w:rPr>
        <w:t>Wiejskich na lata 2014-2020</w:t>
      </w:r>
    </w:p>
    <w:p w14:paraId="2046CB6E" w14:textId="77777777" w:rsidR="0028526D" w:rsidRPr="00C701FC" w:rsidRDefault="0028526D" w:rsidP="00C701FC">
      <w:pPr>
        <w:jc w:val="center"/>
        <w:rPr>
          <w:sz w:val="20"/>
        </w:rPr>
      </w:pPr>
    </w:p>
    <w:sectPr w:rsidR="0028526D" w:rsidRPr="00C701FC" w:rsidSect="00B018CC">
      <w:headerReference w:type="even" r:id="rId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BF19" w14:textId="77777777" w:rsidR="00D64DF8" w:rsidRDefault="00D64DF8" w:rsidP="00D109A1">
      <w:r>
        <w:separator/>
      </w:r>
    </w:p>
  </w:endnote>
  <w:endnote w:type="continuationSeparator" w:id="0">
    <w:p w14:paraId="670B955A" w14:textId="77777777" w:rsidR="00D64DF8" w:rsidRDefault="00D64DF8" w:rsidP="00D1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F075" w14:textId="77777777" w:rsidR="00D64DF8" w:rsidRDefault="00D64DF8" w:rsidP="00D109A1">
      <w:r>
        <w:separator/>
      </w:r>
    </w:p>
  </w:footnote>
  <w:footnote w:type="continuationSeparator" w:id="0">
    <w:p w14:paraId="22BB9DDD" w14:textId="77777777" w:rsidR="00D64DF8" w:rsidRDefault="00D64DF8" w:rsidP="00D10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7566" w14:textId="77777777" w:rsidR="00E73D70" w:rsidRDefault="00C129B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CA04" w14:textId="77777777" w:rsidR="00F337F9" w:rsidRDefault="00F337F9">
    <w:pPr>
      <w:pStyle w:val="Nagwek"/>
    </w:pPr>
    <w:r w:rsidRPr="00F337F9">
      <w:rPr>
        <w:rFonts w:ascii="Georgia" w:hAnsi="Georgia"/>
        <w:b/>
        <w:bCs/>
        <w:noProof/>
        <w:color w:val="000000"/>
        <w:sz w:val="18"/>
        <w:szCs w:val="18"/>
      </w:rPr>
      <w:drawing>
        <wp:inline distT="0" distB="0" distL="0" distR="0" wp14:anchorId="469079E6" wp14:editId="2FA1378F">
          <wp:extent cx="5731510" cy="782144"/>
          <wp:effectExtent l="0" t="0" r="2540" b="0"/>
          <wp:docPr id="1" name="Obraz 1" descr="http://www.krainamlekiemplynaca.pl/images/logotyp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rainamlekiemplynaca.pl/images/logotypy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821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A756F"/>
    <w:multiLevelType w:val="hybridMultilevel"/>
    <w:tmpl w:val="D57452D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A224212"/>
    <w:multiLevelType w:val="hybridMultilevel"/>
    <w:tmpl w:val="FEE2DE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26426621">
    <w:abstractNumId w:val="1"/>
  </w:num>
  <w:num w:numId="2" w16cid:durableId="36171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9A1"/>
    <w:rsid w:val="00022DFF"/>
    <w:rsid w:val="00036D5E"/>
    <w:rsid w:val="00056A67"/>
    <w:rsid w:val="000622F0"/>
    <w:rsid w:val="000638EA"/>
    <w:rsid w:val="00064B59"/>
    <w:rsid w:val="000737D0"/>
    <w:rsid w:val="00094940"/>
    <w:rsid w:val="00095DA8"/>
    <w:rsid w:val="000C62D0"/>
    <w:rsid w:val="000D6889"/>
    <w:rsid w:val="000E347C"/>
    <w:rsid w:val="000E688D"/>
    <w:rsid w:val="0010608C"/>
    <w:rsid w:val="001557C1"/>
    <w:rsid w:val="0016646F"/>
    <w:rsid w:val="00172019"/>
    <w:rsid w:val="0018494B"/>
    <w:rsid w:val="00194F6A"/>
    <w:rsid w:val="001B5D4A"/>
    <w:rsid w:val="001E3016"/>
    <w:rsid w:val="001F5C31"/>
    <w:rsid w:val="001F7027"/>
    <w:rsid w:val="00237265"/>
    <w:rsid w:val="00251CCD"/>
    <w:rsid w:val="00266E75"/>
    <w:rsid w:val="0028526D"/>
    <w:rsid w:val="002B2C7D"/>
    <w:rsid w:val="002E5D1E"/>
    <w:rsid w:val="003031F5"/>
    <w:rsid w:val="0031115A"/>
    <w:rsid w:val="003169AD"/>
    <w:rsid w:val="003549D0"/>
    <w:rsid w:val="00381576"/>
    <w:rsid w:val="00396A71"/>
    <w:rsid w:val="003B6724"/>
    <w:rsid w:val="00407ACB"/>
    <w:rsid w:val="00436D3F"/>
    <w:rsid w:val="00456734"/>
    <w:rsid w:val="00491CBB"/>
    <w:rsid w:val="00491E91"/>
    <w:rsid w:val="004B0282"/>
    <w:rsid w:val="004D1459"/>
    <w:rsid w:val="004D5A4C"/>
    <w:rsid w:val="00507410"/>
    <w:rsid w:val="0051579D"/>
    <w:rsid w:val="00520C18"/>
    <w:rsid w:val="005308E6"/>
    <w:rsid w:val="005679AC"/>
    <w:rsid w:val="0058214A"/>
    <w:rsid w:val="00590D82"/>
    <w:rsid w:val="005A6360"/>
    <w:rsid w:val="005B0AB5"/>
    <w:rsid w:val="005E3615"/>
    <w:rsid w:val="005F0F8A"/>
    <w:rsid w:val="00605DA9"/>
    <w:rsid w:val="00625DD3"/>
    <w:rsid w:val="00640C1D"/>
    <w:rsid w:val="00654EAE"/>
    <w:rsid w:val="00663A8E"/>
    <w:rsid w:val="00687E08"/>
    <w:rsid w:val="006911D6"/>
    <w:rsid w:val="006A2A56"/>
    <w:rsid w:val="006A4844"/>
    <w:rsid w:val="006A786E"/>
    <w:rsid w:val="006C283E"/>
    <w:rsid w:val="006D3075"/>
    <w:rsid w:val="006E54A3"/>
    <w:rsid w:val="006F2A11"/>
    <w:rsid w:val="00701101"/>
    <w:rsid w:val="007159AF"/>
    <w:rsid w:val="0072300D"/>
    <w:rsid w:val="00725EA6"/>
    <w:rsid w:val="00747BE8"/>
    <w:rsid w:val="00755F05"/>
    <w:rsid w:val="007D73D9"/>
    <w:rsid w:val="007E338A"/>
    <w:rsid w:val="00801A00"/>
    <w:rsid w:val="00861E70"/>
    <w:rsid w:val="00887932"/>
    <w:rsid w:val="008D46C0"/>
    <w:rsid w:val="008E1E4E"/>
    <w:rsid w:val="009012A3"/>
    <w:rsid w:val="00901A1B"/>
    <w:rsid w:val="00905DC3"/>
    <w:rsid w:val="00934D9B"/>
    <w:rsid w:val="00935B84"/>
    <w:rsid w:val="00954FC1"/>
    <w:rsid w:val="0096025D"/>
    <w:rsid w:val="00986045"/>
    <w:rsid w:val="00A146E8"/>
    <w:rsid w:val="00A23802"/>
    <w:rsid w:val="00A92AD2"/>
    <w:rsid w:val="00AA097D"/>
    <w:rsid w:val="00AB038A"/>
    <w:rsid w:val="00AE553D"/>
    <w:rsid w:val="00B018CC"/>
    <w:rsid w:val="00B150E1"/>
    <w:rsid w:val="00B16BD3"/>
    <w:rsid w:val="00B178DD"/>
    <w:rsid w:val="00B27CD5"/>
    <w:rsid w:val="00B52278"/>
    <w:rsid w:val="00B664C3"/>
    <w:rsid w:val="00B749C4"/>
    <w:rsid w:val="00BF0FD7"/>
    <w:rsid w:val="00C05B8B"/>
    <w:rsid w:val="00C129BE"/>
    <w:rsid w:val="00C32DB4"/>
    <w:rsid w:val="00C672BC"/>
    <w:rsid w:val="00C701FC"/>
    <w:rsid w:val="00C72D9C"/>
    <w:rsid w:val="00C807C8"/>
    <w:rsid w:val="00C85AA8"/>
    <w:rsid w:val="00C87D11"/>
    <w:rsid w:val="00CA202E"/>
    <w:rsid w:val="00CA397B"/>
    <w:rsid w:val="00CB750C"/>
    <w:rsid w:val="00CC09EF"/>
    <w:rsid w:val="00D109A1"/>
    <w:rsid w:val="00D2175E"/>
    <w:rsid w:val="00D45ADC"/>
    <w:rsid w:val="00D64DF8"/>
    <w:rsid w:val="00D650D5"/>
    <w:rsid w:val="00D8070A"/>
    <w:rsid w:val="00D96065"/>
    <w:rsid w:val="00DC1CB2"/>
    <w:rsid w:val="00DC57B2"/>
    <w:rsid w:val="00E03DAA"/>
    <w:rsid w:val="00E233B4"/>
    <w:rsid w:val="00E40066"/>
    <w:rsid w:val="00E73D70"/>
    <w:rsid w:val="00E74DDB"/>
    <w:rsid w:val="00E87550"/>
    <w:rsid w:val="00F13F4C"/>
    <w:rsid w:val="00F1525A"/>
    <w:rsid w:val="00F16E4F"/>
    <w:rsid w:val="00F337F9"/>
    <w:rsid w:val="00F33821"/>
    <w:rsid w:val="00F34EAF"/>
    <w:rsid w:val="00F47E13"/>
    <w:rsid w:val="00F5525C"/>
    <w:rsid w:val="00F92A44"/>
    <w:rsid w:val="00FA7446"/>
    <w:rsid w:val="00FB7346"/>
    <w:rsid w:val="00FD0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527CD4"/>
  <w15:docId w15:val="{A034D9E6-F117-432E-98DC-800B4223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09A1"/>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uiPriority w:val="9"/>
    <w:unhideWhenUsed/>
    <w:qFormat/>
    <w:rsid w:val="00D109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109A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D109A1"/>
    <w:pPr>
      <w:tabs>
        <w:tab w:val="center" w:pos="4536"/>
        <w:tab w:val="right" w:pos="9072"/>
      </w:tabs>
    </w:pPr>
  </w:style>
  <w:style w:type="character" w:customStyle="1" w:styleId="NagwekZnak">
    <w:name w:val="Nagłówek Znak"/>
    <w:basedOn w:val="Domylnaczcionkaakapitu"/>
    <w:link w:val="Nagwek"/>
    <w:uiPriority w:val="99"/>
    <w:rsid w:val="00D109A1"/>
    <w:rPr>
      <w:rFonts w:ascii="Arial" w:eastAsia="Times New Roman" w:hAnsi="Arial" w:cs="Times New Roman"/>
      <w:sz w:val="24"/>
      <w:szCs w:val="20"/>
      <w:lang w:eastAsia="pl-PL"/>
    </w:rPr>
  </w:style>
  <w:style w:type="paragraph" w:styleId="Stopka">
    <w:name w:val="footer"/>
    <w:basedOn w:val="Normalny"/>
    <w:link w:val="StopkaZnak"/>
    <w:uiPriority w:val="99"/>
    <w:unhideWhenUsed/>
    <w:rsid w:val="00D109A1"/>
    <w:pPr>
      <w:tabs>
        <w:tab w:val="center" w:pos="4536"/>
        <w:tab w:val="right" w:pos="9072"/>
      </w:tabs>
    </w:pPr>
  </w:style>
  <w:style w:type="character" w:customStyle="1" w:styleId="StopkaZnak">
    <w:name w:val="Stopka Znak"/>
    <w:basedOn w:val="Domylnaczcionkaakapitu"/>
    <w:link w:val="Stopka"/>
    <w:uiPriority w:val="99"/>
    <w:rsid w:val="00D109A1"/>
    <w:rPr>
      <w:rFonts w:ascii="Arial" w:eastAsia="Times New Roman" w:hAnsi="Arial" w:cs="Times New Roman"/>
      <w:sz w:val="24"/>
      <w:szCs w:val="20"/>
      <w:lang w:eastAsia="pl-PL"/>
    </w:rPr>
  </w:style>
  <w:style w:type="character" w:customStyle="1" w:styleId="Nagwek2Znak">
    <w:name w:val="Nagłówek 2 Znak"/>
    <w:basedOn w:val="Domylnaczcionkaakapitu"/>
    <w:link w:val="Nagwek2"/>
    <w:uiPriority w:val="9"/>
    <w:rsid w:val="00D109A1"/>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16646F"/>
    <w:rPr>
      <w:b/>
      <w:bCs/>
    </w:rPr>
  </w:style>
  <w:style w:type="character" w:styleId="Hipercze">
    <w:name w:val="Hyperlink"/>
    <w:basedOn w:val="Domylnaczcionkaakapitu"/>
    <w:uiPriority w:val="99"/>
    <w:unhideWhenUsed/>
    <w:rsid w:val="0016646F"/>
    <w:rPr>
      <w:color w:val="0000FF" w:themeColor="hyperlink"/>
      <w:u w:val="single"/>
    </w:rPr>
  </w:style>
  <w:style w:type="paragraph" w:styleId="Akapitzlist">
    <w:name w:val="List Paragraph"/>
    <w:basedOn w:val="Normalny"/>
    <w:uiPriority w:val="34"/>
    <w:qFormat/>
    <w:rsid w:val="00CB750C"/>
    <w:pPr>
      <w:spacing w:after="200" w:line="276" w:lineRule="auto"/>
      <w:ind w:left="720"/>
      <w:contextualSpacing/>
    </w:pPr>
    <w:rPr>
      <w:rFonts w:ascii="Calibri" w:hAnsi="Calibri"/>
      <w:sz w:val="22"/>
      <w:szCs w:val="22"/>
    </w:rPr>
  </w:style>
  <w:style w:type="paragraph" w:styleId="Tekstdymka">
    <w:name w:val="Balloon Text"/>
    <w:basedOn w:val="Normalny"/>
    <w:link w:val="TekstdymkaZnak"/>
    <w:uiPriority w:val="99"/>
    <w:semiHidden/>
    <w:unhideWhenUsed/>
    <w:rsid w:val="001E3016"/>
    <w:rPr>
      <w:rFonts w:ascii="Tahoma" w:hAnsi="Tahoma" w:cs="Tahoma"/>
      <w:sz w:val="16"/>
      <w:szCs w:val="16"/>
    </w:rPr>
  </w:style>
  <w:style w:type="character" w:customStyle="1" w:styleId="TekstdymkaZnak">
    <w:name w:val="Tekst dymka Znak"/>
    <w:basedOn w:val="Domylnaczcionkaakapitu"/>
    <w:link w:val="Tekstdymka"/>
    <w:uiPriority w:val="99"/>
    <w:semiHidden/>
    <w:rsid w:val="001E301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375984">
      <w:bodyDiv w:val="1"/>
      <w:marLeft w:val="0"/>
      <w:marRight w:val="0"/>
      <w:marTop w:val="0"/>
      <w:marBottom w:val="0"/>
      <w:divBdr>
        <w:top w:val="none" w:sz="0" w:space="0" w:color="auto"/>
        <w:left w:val="none" w:sz="0" w:space="0" w:color="auto"/>
        <w:bottom w:val="none" w:sz="0" w:space="0" w:color="auto"/>
        <w:right w:val="none" w:sz="0" w:space="0" w:color="auto"/>
      </w:divBdr>
      <w:divsChild>
        <w:div w:id="1180776455">
          <w:marLeft w:val="-2400"/>
          <w:marRight w:val="-480"/>
          <w:marTop w:val="0"/>
          <w:marBottom w:val="0"/>
          <w:divBdr>
            <w:top w:val="none" w:sz="0" w:space="0" w:color="auto"/>
            <w:left w:val="none" w:sz="0" w:space="0" w:color="auto"/>
            <w:bottom w:val="none" w:sz="0" w:space="0" w:color="auto"/>
            <w:right w:val="none" w:sz="0" w:space="0" w:color="auto"/>
          </w:divBdr>
        </w:div>
        <w:div w:id="105006064">
          <w:marLeft w:val="-2400"/>
          <w:marRight w:val="-480"/>
          <w:marTop w:val="0"/>
          <w:marBottom w:val="0"/>
          <w:divBdr>
            <w:top w:val="none" w:sz="0" w:space="0" w:color="auto"/>
            <w:left w:val="none" w:sz="0" w:space="0" w:color="auto"/>
            <w:bottom w:val="none" w:sz="0" w:space="0" w:color="auto"/>
            <w:right w:val="none" w:sz="0" w:space="0" w:color="auto"/>
          </w:divBdr>
        </w:div>
        <w:div w:id="1948417820">
          <w:marLeft w:val="-2400"/>
          <w:marRight w:val="-480"/>
          <w:marTop w:val="0"/>
          <w:marBottom w:val="0"/>
          <w:divBdr>
            <w:top w:val="none" w:sz="0" w:space="0" w:color="auto"/>
            <w:left w:val="none" w:sz="0" w:space="0" w:color="auto"/>
            <w:bottom w:val="none" w:sz="0" w:space="0" w:color="auto"/>
            <w:right w:val="none" w:sz="0" w:space="0" w:color="auto"/>
          </w:divBdr>
        </w:div>
        <w:div w:id="1899126252">
          <w:marLeft w:val="-2400"/>
          <w:marRight w:val="-480"/>
          <w:marTop w:val="0"/>
          <w:marBottom w:val="0"/>
          <w:divBdr>
            <w:top w:val="none" w:sz="0" w:space="0" w:color="auto"/>
            <w:left w:val="none" w:sz="0" w:space="0" w:color="auto"/>
            <w:bottom w:val="none" w:sz="0" w:space="0" w:color="auto"/>
            <w:right w:val="none" w:sz="0" w:space="0" w:color="auto"/>
          </w:divBdr>
        </w:div>
        <w:div w:id="996877658">
          <w:marLeft w:val="-2400"/>
          <w:marRight w:val="-480"/>
          <w:marTop w:val="0"/>
          <w:marBottom w:val="0"/>
          <w:divBdr>
            <w:top w:val="none" w:sz="0" w:space="0" w:color="auto"/>
            <w:left w:val="none" w:sz="0" w:space="0" w:color="auto"/>
            <w:bottom w:val="none" w:sz="0" w:space="0" w:color="auto"/>
            <w:right w:val="none" w:sz="0" w:space="0" w:color="auto"/>
          </w:divBdr>
        </w:div>
        <w:div w:id="2072843499">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trefaplus.com" TargetMode="External"/><Relationship Id="rId3" Type="http://schemas.openxmlformats.org/officeDocument/2006/relationships/settings" Target="settings.xml"/><Relationship Id="rId7" Type="http://schemas.openxmlformats.org/officeDocument/2006/relationships/hyperlink" Target="mailto:biuro@krainamlekiemplyna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804</Words>
  <Characters>4830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Odachowska</dc:creator>
  <cp:lastModifiedBy>Stowarzyszenie KMP</cp:lastModifiedBy>
  <cp:revision>4</cp:revision>
  <cp:lastPrinted>2023-05-04T06:58:00Z</cp:lastPrinted>
  <dcterms:created xsi:type="dcterms:W3CDTF">2022-09-14T09:33:00Z</dcterms:created>
  <dcterms:modified xsi:type="dcterms:W3CDTF">2023-05-04T07:08:00Z</dcterms:modified>
</cp:coreProperties>
</file>